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C" w:rsidRDefault="001C2D96" w:rsidP="001C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 по всем правилам</w:t>
      </w:r>
    </w:p>
    <w:p w:rsidR="001C2D96" w:rsidRDefault="001C2D96" w:rsidP="001C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как справиться с детской истерикой</w:t>
      </w:r>
    </w:p>
    <w:p w:rsidR="003D614E" w:rsidRDefault="003D614E" w:rsidP="003D6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3D614E" w:rsidRDefault="003D614E" w:rsidP="003D6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советуют психологи:</w:t>
      </w:r>
    </w:p>
    <w:p w:rsidR="003D614E" w:rsidRDefault="003D614E" w:rsidP="003D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замечательные мама</w:t>
      </w:r>
      <w:r w:rsidR="000D1B3F" w:rsidRPr="000D1B3F">
        <w:rPr>
          <w:rFonts w:ascii="Times New Roman" w:hAnsi="Times New Roman" w:cs="Times New Roman"/>
          <w:sz w:val="28"/>
          <w:szCs w:val="28"/>
        </w:rPr>
        <w:t xml:space="preserve"> </w:t>
      </w:r>
      <w:r w:rsidR="000D1B3F">
        <w:rPr>
          <w:rFonts w:ascii="Times New Roman" w:hAnsi="Times New Roman" w:cs="Times New Roman"/>
          <w:sz w:val="28"/>
          <w:szCs w:val="28"/>
        </w:rPr>
        <w:t>оказываются в таких ситуациях и дело тут не в маме, а в темпераменте и характере вашего ребенка.</w:t>
      </w:r>
    </w:p>
    <w:p w:rsidR="000D1B3F" w:rsidRDefault="000D1B3F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 над причиной истерики ребенка:</w:t>
      </w:r>
    </w:p>
    <w:p w:rsidR="000D1B3F" w:rsidRDefault="000D1B3F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ребенку не хватает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таким способом стремится завоевать его (такая причина очень быстро закрепляется и часто используется и во взрослой жизни);</w:t>
      </w:r>
    </w:p>
    <w:p w:rsidR="000D1B3F" w:rsidRDefault="000D1B3F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манипулирует вами, он привыкает таким образом добиваться всего, что он хочет</w:t>
      </w:r>
    </w:p>
    <w:p w:rsidR="000D1B3F" w:rsidRDefault="000D1B3F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ребенком: как именно он плачет, что помогает ему успокоиться. Если вы поняли, что вами манипулируют, дайте ребенку понять, что вы не одобряете его действия.</w:t>
      </w:r>
    </w:p>
    <w:p w:rsidR="000D1B3F" w:rsidRDefault="000D1B3F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</w:t>
      </w:r>
      <w:r w:rsidR="00FE6529">
        <w:rPr>
          <w:rFonts w:ascii="Times New Roman" w:hAnsi="Times New Roman" w:cs="Times New Roman"/>
          <w:sz w:val="28"/>
          <w:szCs w:val="28"/>
        </w:rPr>
        <w:t>устал, хочет спать, он голоден: искорените причину, и истерика пройдет.</w:t>
      </w:r>
    </w:p>
    <w:p w:rsidR="00FE6529" w:rsidRDefault="00FE6529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истерика в самом разгаре</w:t>
      </w:r>
      <w:r w:rsidR="003D55F7">
        <w:rPr>
          <w:rFonts w:ascii="Times New Roman" w:hAnsi="Times New Roman" w:cs="Times New Roman"/>
          <w:sz w:val="28"/>
          <w:szCs w:val="28"/>
        </w:rPr>
        <w:t>, улучите момент, когда ребенок набирает воздух, чтобы огласить окрестности новыми криками, и очень выразительно и захватывающе начните рассказывать какую-нибудь захватывающую историю.</w:t>
      </w:r>
    </w:p>
    <w:p w:rsidR="008933E9" w:rsidRDefault="003D55F7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33E9">
        <w:rPr>
          <w:rFonts w:ascii="Times New Roman" w:hAnsi="Times New Roman" w:cs="Times New Roman"/>
          <w:sz w:val="28"/>
          <w:szCs w:val="28"/>
        </w:rPr>
        <w:t>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8933E9" w:rsidRDefault="008933E9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Главное средство от истерик, не впадать в такое же неистовство, пытайтесь сохранять спокойствие, выражайте свое сочувствие ребенку:</w:t>
      </w:r>
    </w:p>
    <w:p w:rsidR="003D55F7" w:rsidRDefault="008933E9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 понимаю, что ты сейчас злишься, потому что мы не можем купить тебе…»,   «Я знаю, как это обидно», «Когда ты успокоишься, мы обсудим с тобой, что произошло»</w:t>
      </w:r>
      <w:r w:rsidR="00F23DE1">
        <w:rPr>
          <w:rFonts w:ascii="Times New Roman" w:hAnsi="Times New Roman" w:cs="Times New Roman"/>
          <w:sz w:val="28"/>
          <w:szCs w:val="28"/>
        </w:rPr>
        <w:t>.</w:t>
      </w:r>
    </w:p>
    <w:p w:rsidR="00F23DE1" w:rsidRDefault="00F23DE1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услышит вас с первого раза, но повторив эту фразу 20 раз, вы достучитесь до своего малыша и он будет благодарен вам, что вы не дали волю своим чувствам (а как хотелось!). Поговорите с ребенком, выясните причину его поведения.</w:t>
      </w:r>
    </w:p>
    <w:p w:rsidR="00F23DE1" w:rsidRDefault="00F23DE1" w:rsidP="000D1B3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3-5 лет вполне способны понять логичные объяснения взрослых. Пора учить ребенка проживать и переживать неприятности, а не делать вид, что ничего не произошло.</w:t>
      </w:r>
    </w:p>
    <w:p w:rsidR="003D614E" w:rsidRDefault="00F23DE1" w:rsidP="00F23D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F23DE1" w:rsidRDefault="00F23DE1" w:rsidP="00F23D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возможности забудьте, что на вас смотрят: эти люди и сама не раз попадали в такую ситуацию.</w:t>
      </w:r>
    </w:p>
    <w:p w:rsidR="00CD60E1" w:rsidRDefault="00CD60E1" w:rsidP="00F23D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CD60E1" w:rsidRDefault="00CD60E1" w:rsidP="00F23D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никто не знает вашего ребенка так, как он себя. Вывод: чаще беседуйте с ребенком о его настроении, желаниях, интересах</w:t>
      </w:r>
      <w:bookmarkStart w:id="0" w:name="_GoBack"/>
      <w:bookmarkEnd w:id="0"/>
    </w:p>
    <w:p w:rsidR="00F23DE1" w:rsidRPr="001C2D96" w:rsidRDefault="00F23DE1" w:rsidP="003D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DE1" w:rsidRPr="001C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228"/>
    <w:multiLevelType w:val="hybridMultilevel"/>
    <w:tmpl w:val="80A01288"/>
    <w:lvl w:ilvl="0" w:tplc="0ACC9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6"/>
    <w:rsid w:val="000D1B3F"/>
    <w:rsid w:val="001C2D96"/>
    <w:rsid w:val="003D55F7"/>
    <w:rsid w:val="003D614E"/>
    <w:rsid w:val="008933E9"/>
    <w:rsid w:val="00B1547C"/>
    <w:rsid w:val="00CD60E1"/>
    <w:rsid w:val="00D06876"/>
    <w:rsid w:val="00F23DE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589A-272C-4058-8873-F8DB1AA6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Петунина</dc:creator>
  <cp:lastModifiedBy>Татьяна Петунина</cp:lastModifiedBy>
  <cp:revision>5</cp:revision>
  <dcterms:created xsi:type="dcterms:W3CDTF">2015-01-17T14:36:00Z</dcterms:created>
  <dcterms:modified xsi:type="dcterms:W3CDTF">2015-01-17T16:07:00Z</dcterms:modified>
</cp:coreProperties>
</file>